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0" w:tblpY="1518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3075"/>
        <w:gridCol w:w="1875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省市代码：1005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本科提前批B段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10F20"/>
    <w:rsid w:val="35F5487F"/>
    <w:rsid w:val="55370F4C"/>
    <w:rsid w:val="6633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3"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7">
    <w:name w:val="font0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2021-06-16T06:19:33Z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88E12869713A4F188B12318BB1588F6E</vt:lpwstr>
  </property>
</Properties>
</file>